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1E0F" w14:textId="77777777" w:rsidR="00F050F6" w:rsidRPr="00CF2CFE" w:rsidRDefault="00F050F6">
      <w:pPr>
        <w:rPr>
          <w:rFonts w:cstheme="minorHAnsi"/>
        </w:rPr>
      </w:pPr>
    </w:p>
    <w:p w14:paraId="131B9E30" w14:textId="77777777" w:rsidR="00F050F6" w:rsidRPr="00CF2CFE" w:rsidRDefault="00F050F6" w:rsidP="00F050F6">
      <w:pPr>
        <w:rPr>
          <w:rFonts w:cstheme="minorHAnsi"/>
        </w:rPr>
      </w:pPr>
    </w:p>
    <w:p w14:paraId="4AE92A25" w14:textId="607FB5BD" w:rsidR="00764156" w:rsidRPr="00CF2CFE" w:rsidRDefault="00764156" w:rsidP="00764156">
      <w:pPr>
        <w:pStyle w:val="Titel"/>
        <w:rPr>
          <w:rFonts w:asciiTheme="minorHAnsi" w:hAnsiTheme="minorHAnsi" w:cstheme="minorHAnsi"/>
          <w:sz w:val="24"/>
          <w:szCs w:val="24"/>
        </w:rPr>
      </w:pPr>
      <w:r w:rsidRPr="00CF2CFE">
        <w:rPr>
          <w:rFonts w:asciiTheme="minorHAnsi" w:hAnsiTheme="minorHAnsi" w:cstheme="minorHAnsi"/>
          <w:sz w:val="24"/>
          <w:szCs w:val="24"/>
        </w:rPr>
        <w:t>pers</w:t>
      </w:r>
      <w:r w:rsidR="0084519D">
        <w:rPr>
          <w:rFonts w:asciiTheme="minorHAnsi" w:hAnsiTheme="minorHAnsi" w:cstheme="minorHAnsi"/>
          <w:sz w:val="24"/>
          <w:szCs w:val="24"/>
        </w:rPr>
        <w:t>mede</w:t>
      </w:r>
      <w:r w:rsidR="00DA2E37">
        <w:rPr>
          <w:rFonts w:asciiTheme="minorHAnsi" w:hAnsiTheme="minorHAnsi" w:cstheme="minorHAnsi"/>
          <w:sz w:val="24"/>
          <w:szCs w:val="24"/>
        </w:rPr>
        <w:t>ling</w:t>
      </w:r>
      <w:r w:rsidRPr="00CF2CFE">
        <w:rPr>
          <w:rFonts w:asciiTheme="minorHAnsi" w:hAnsiTheme="minorHAnsi" w:cstheme="minorHAnsi"/>
          <w:sz w:val="24"/>
          <w:szCs w:val="24"/>
        </w:rPr>
        <w:t xml:space="preserve"> </w:t>
      </w:r>
      <w:r w:rsidR="00861A4F">
        <w:rPr>
          <w:rFonts w:asciiTheme="minorHAnsi" w:hAnsiTheme="minorHAnsi" w:cstheme="minorHAnsi"/>
          <w:sz w:val="24"/>
          <w:szCs w:val="24"/>
        </w:rPr>
        <w:t xml:space="preserve">VLAAMS </w:t>
      </w:r>
      <w:r w:rsidRPr="00CF2CFE">
        <w:rPr>
          <w:rFonts w:asciiTheme="minorHAnsi" w:hAnsiTheme="minorHAnsi" w:cstheme="minorHAnsi"/>
          <w:sz w:val="24"/>
          <w:szCs w:val="24"/>
        </w:rPr>
        <w:t>DEPARTEMENT OMGEVING</w:t>
      </w:r>
    </w:p>
    <w:p w14:paraId="6DD239E0" w14:textId="2E7DE1CB" w:rsidR="00420EFF" w:rsidRPr="00A843FB" w:rsidRDefault="00A843FB" w:rsidP="00F050F6">
      <w:pPr>
        <w:rPr>
          <w:rFonts w:cstheme="minorHAnsi"/>
          <w:bCs/>
        </w:rPr>
      </w:pPr>
      <w:r w:rsidRPr="00A843FB">
        <w:rPr>
          <w:rFonts w:cstheme="minorHAnsi"/>
          <w:bCs/>
        </w:rPr>
        <w:t>Donderdag 29 april 2021</w:t>
      </w:r>
    </w:p>
    <w:p w14:paraId="41296070" w14:textId="4DAF18A1" w:rsidR="00D7184E" w:rsidRPr="00FA2B08" w:rsidRDefault="00D122DB" w:rsidP="0079494E">
      <w:pPr>
        <w:rPr>
          <w:rFonts w:cstheme="minorHAnsi"/>
          <w:b/>
          <w:sz w:val="28"/>
          <w:szCs w:val="28"/>
        </w:rPr>
      </w:pPr>
      <w:r>
        <w:rPr>
          <w:rFonts w:cstheme="minorHAnsi"/>
          <w:b/>
          <w:noProof/>
        </w:rPr>
        <w:drawing>
          <wp:anchor distT="0" distB="0" distL="114300" distR="114300" simplePos="0" relativeHeight="251659264" behindDoc="0" locked="0" layoutInCell="1" allowOverlap="1" wp14:anchorId="41BD94AF" wp14:editId="5150A7D6">
            <wp:simplePos x="0" y="0"/>
            <wp:positionH relativeFrom="margin">
              <wp:align>left</wp:align>
            </wp:positionH>
            <wp:positionV relativeFrom="paragraph">
              <wp:posOffset>339090</wp:posOffset>
            </wp:positionV>
            <wp:extent cx="2732405" cy="1536700"/>
            <wp:effectExtent l="0" t="0" r="0" b="6350"/>
            <wp:wrapSquare wrapText="bothSides"/>
            <wp:docPr id="4" name="Afbeelding 4" descr="Afbeelding met grond, boom, buiten, spo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grond, boom, buiten, spor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2405" cy="1536700"/>
                    </a:xfrm>
                    <a:prstGeom prst="rect">
                      <a:avLst/>
                    </a:prstGeom>
                  </pic:spPr>
                </pic:pic>
              </a:graphicData>
            </a:graphic>
            <wp14:sizeRelH relativeFrom="margin">
              <wp14:pctWidth>0</wp14:pctWidth>
            </wp14:sizeRelH>
            <wp14:sizeRelV relativeFrom="margin">
              <wp14:pctHeight>0</wp14:pctHeight>
            </wp14:sizeRelV>
          </wp:anchor>
        </w:drawing>
      </w:r>
      <w:r w:rsidR="00B359D2" w:rsidRPr="00FA2B08">
        <w:rPr>
          <w:rFonts w:cstheme="minorHAnsi"/>
          <w:b/>
          <w:sz w:val="28"/>
          <w:szCs w:val="28"/>
        </w:rPr>
        <w:t xml:space="preserve">Buitenles met actrice Veerle </w:t>
      </w:r>
      <w:r w:rsidR="00A14332" w:rsidRPr="00FA2B08">
        <w:rPr>
          <w:rFonts w:cstheme="minorHAnsi"/>
          <w:b/>
          <w:sz w:val="28"/>
          <w:szCs w:val="28"/>
        </w:rPr>
        <w:t xml:space="preserve">Malschaert in </w:t>
      </w:r>
      <w:r w:rsidR="005E634F" w:rsidRPr="00FA2B08">
        <w:rPr>
          <w:rFonts w:cstheme="minorHAnsi"/>
          <w:b/>
          <w:sz w:val="28"/>
          <w:szCs w:val="28"/>
        </w:rPr>
        <w:t>basisschool De Wilg in Bilzen</w:t>
      </w:r>
    </w:p>
    <w:p w14:paraId="44D9A584" w14:textId="70F04C61" w:rsidR="00C52DC0" w:rsidRDefault="00841F90" w:rsidP="0079494E">
      <w:pPr>
        <w:rPr>
          <w:rFonts w:cstheme="minorHAnsi"/>
          <w:b/>
        </w:rPr>
      </w:pPr>
      <w:r>
        <w:rPr>
          <w:rFonts w:cstheme="minorHAnsi"/>
          <w:b/>
        </w:rPr>
        <w:t>Ter gelegenheid van Buitenlesdag</w:t>
      </w:r>
      <w:r w:rsidR="00391B7C">
        <w:rPr>
          <w:rFonts w:cstheme="minorHAnsi"/>
          <w:b/>
        </w:rPr>
        <w:t xml:space="preserve"> kregen</w:t>
      </w:r>
      <w:r w:rsidR="00F959E6">
        <w:rPr>
          <w:rFonts w:cstheme="minorHAnsi"/>
          <w:b/>
        </w:rPr>
        <w:t xml:space="preserve"> leerlingen van</w:t>
      </w:r>
      <w:r w:rsidR="00391B7C">
        <w:rPr>
          <w:rFonts w:cstheme="minorHAnsi"/>
          <w:b/>
        </w:rPr>
        <w:t xml:space="preserve"> de Vrije Basisschool De Wilg in Bilzen vandaag </w:t>
      </w:r>
      <w:r w:rsidR="00C86E01">
        <w:rPr>
          <w:rFonts w:cstheme="minorHAnsi"/>
          <w:b/>
        </w:rPr>
        <w:t xml:space="preserve">een professionele les improvisatie van actrice Veerle Malschaert. </w:t>
      </w:r>
      <w:r w:rsidR="009B3F75">
        <w:rPr>
          <w:rFonts w:cstheme="minorHAnsi"/>
          <w:b/>
        </w:rPr>
        <w:t xml:space="preserve">De school </w:t>
      </w:r>
      <w:r w:rsidR="00603D6E">
        <w:rPr>
          <w:rFonts w:cstheme="minorHAnsi"/>
          <w:b/>
        </w:rPr>
        <w:t xml:space="preserve">levert al jaren </w:t>
      </w:r>
      <w:r w:rsidR="009B3F75">
        <w:rPr>
          <w:rFonts w:cstheme="minorHAnsi"/>
          <w:b/>
        </w:rPr>
        <w:t xml:space="preserve"> inspanningen om </w:t>
      </w:r>
      <w:r w:rsidR="00A075E9">
        <w:rPr>
          <w:rFonts w:cstheme="minorHAnsi"/>
          <w:b/>
        </w:rPr>
        <w:t xml:space="preserve">meer </w:t>
      </w:r>
      <w:r w:rsidR="00AD6594">
        <w:rPr>
          <w:rFonts w:cstheme="minorHAnsi"/>
          <w:b/>
        </w:rPr>
        <w:t xml:space="preserve">lessen </w:t>
      </w:r>
      <w:r w:rsidR="00DB064D">
        <w:rPr>
          <w:rFonts w:cstheme="minorHAnsi"/>
          <w:b/>
        </w:rPr>
        <w:t xml:space="preserve">buiten te </w:t>
      </w:r>
      <w:r w:rsidR="00AD6594">
        <w:rPr>
          <w:rFonts w:cstheme="minorHAnsi"/>
          <w:b/>
        </w:rPr>
        <w:t xml:space="preserve">geven en </w:t>
      </w:r>
      <w:r w:rsidR="002C285B">
        <w:rPr>
          <w:rFonts w:cstheme="minorHAnsi"/>
          <w:b/>
        </w:rPr>
        <w:t>natuurRijk te leren</w:t>
      </w:r>
      <w:r w:rsidR="00DB064D">
        <w:rPr>
          <w:rFonts w:cstheme="minorHAnsi"/>
          <w:b/>
        </w:rPr>
        <w:t>.</w:t>
      </w:r>
    </w:p>
    <w:p w14:paraId="4FCB17BF" w14:textId="77777777" w:rsidR="00D122DB" w:rsidRDefault="00D122DB" w:rsidP="0033270F">
      <w:pPr>
        <w:rPr>
          <w:rFonts w:cstheme="minorHAnsi"/>
          <w:bCs/>
        </w:rPr>
      </w:pPr>
    </w:p>
    <w:p w14:paraId="5F3C35DF" w14:textId="77777777" w:rsidR="00D122DB" w:rsidRDefault="00D122DB" w:rsidP="0033270F">
      <w:pPr>
        <w:rPr>
          <w:rFonts w:cstheme="minorHAnsi"/>
          <w:bCs/>
        </w:rPr>
      </w:pPr>
    </w:p>
    <w:p w14:paraId="06795585" w14:textId="3D5ACB76" w:rsidR="005F621D" w:rsidRDefault="005110E8" w:rsidP="0033270F">
      <w:r>
        <w:rPr>
          <w:rFonts w:cstheme="minorHAnsi"/>
          <w:bCs/>
        </w:rPr>
        <w:t>Vandaag,</w:t>
      </w:r>
      <w:r w:rsidR="00D139F9">
        <w:rPr>
          <w:rFonts w:cstheme="minorHAnsi"/>
          <w:bCs/>
        </w:rPr>
        <w:t xml:space="preserve"> donderdag 29 april 2021 organiseert MOS Vlaanderen voor de vijfde maal </w:t>
      </w:r>
      <w:hyperlink r:id="rId8" w:history="1">
        <w:r w:rsidR="00C54713" w:rsidRPr="00DA583C">
          <w:rPr>
            <w:rStyle w:val="Hyperlink"/>
            <w:rFonts w:cstheme="minorHAnsi"/>
            <w:bCs/>
          </w:rPr>
          <w:t>Buitenlesdag</w:t>
        </w:r>
      </w:hyperlink>
      <w:r w:rsidR="00C54713">
        <w:rPr>
          <w:rFonts w:cstheme="minorHAnsi"/>
          <w:bCs/>
        </w:rPr>
        <w:t xml:space="preserve">. </w:t>
      </w:r>
      <w:r w:rsidR="007D3A26">
        <w:rPr>
          <w:rFonts w:cstheme="minorHAnsi"/>
          <w:bCs/>
        </w:rPr>
        <w:t>Leerkrachten</w:t>
      </w:r>
      <w:r w:rsidR="007C592F">
        <w:rPr>
          <w:rFonts w:cstheme="minorHAnsi"/>
          <w:bCs/>
        </w:rPr>
        <w:t xml:space="preserve"> van basis- en secundaire scholen</w:t>
      </w:r>
      <w:r w:rsidR="007D3A26">
        <w:rPr>
          <w:rFonts w:cstheme="minorHAnsi"/>
          <w:bCs/>
        </w:rPr>
        <w:t xml:space="preserve"> worden gestimuleerd om met hun leerlingen </w:t>
      </w:r>
      <w:r w:rsidR="00AE725E">
        <w:rPr>
          <w:rFonts w:cstheme="minorHAnsi"/>
          <w:bCs/>
        </w:rPr>
        <w:t xml:space="preserve">‘buiten te vliegen’. </w:t>
      </w:r>
      <w:r w:rsidR="007A6A27">
        <w:t>MOS, een samenwerking tussen het Vlaams Departement Omgeving, de Vlaamse provincies en de VGC, ijvert al jaren voor ‘outdoor education’</w:t>
      </w:r>
      <w:r w:rsidR="002840CF">
        <w:t xml:space="preserve">. </w:t>
      </w:r>
      <w:r w:rsidR="00EC6C6F">
        <w:t xml:space="preserve">Uit onderzoek is gebleken dat buitenlessen en de keuze om meer spel en beweging in lessen te verwerken ervoor zorgen dat leerlingen beter presteren. Buiten leren speelt een grote rol in het motiveren van leerlingen en zorgt voor een hogere betrokkenheid. Zij beschouwen de geziene leerstof als relevanter, omdat er meer kans is tot observeren en experimenteren. </w:t>
      </w:r>
    </w:p>
    <w:p w14:paraId="2BE8817E" w14:textId="60016F61" w:rsidR="0033270F" w:rsidRPr="00471390" w:rsidRDefault="008D0021" w:rsidP="0033270F">
      <w:pPr>
        <w:rPr>
          <w:i/>
          <w:iCs/>
        </w:rPr>
      </w:pPr>
      <w:r w:rsidRPr="00471390">
        <w:rPr>
          <w:i/>
          <w:iCs/>
        </w:rPr>
        <w:t xml:space="preserve">Minister </w:t>
      </w:r>
      <w:r w:rsidR="00471390" w:rsidRPr="00471390">
        <w:rPr>
          <w:i/>
          <w:iCs/>
        </w:rPr>
        <w:t xml:space="preserve">van Omgeving </w:t>
      </w:r>
      <w:r w:rsidRPr="00471390">
        <w:rPr>
          <w:i/>
          <w:iCs/>
        </w:rPr>
        <w:t>Zuhal Demir:</w:t>
      </w:r>
      <w:r w:rsidR="0033270F" w:rsidRPr="00471390">
        <w:rPr>
          <w:i/>
          <w:iCs/>
        </w:rPr>
        <w:t xml:space="preserve"> “Als minister van Omgeving vind ik het heel belangrijk dat leerlingen al van jongs af aan de wereld rondom hen ontdekken. Wanneer scholen gebruik maken van de groene omgeving en leerlingen kunnen leren van en in de natuur, dan hebben zowel de leerlingen als de natuur daar baat bij. Kinderen die niet gebonden zijn aan hun bank in de klas voelen zich vrijer. En wie vanaf jonge leeftijd veel contact heeft met de natuur, zal er ook beter zorg voor dragen.”</w:t>
      </w:r>
    </w:p>
    <w:p w14:paraId="7A489B94" w14:textId="494E6971" w:rsidR="00ED43F6" w:rsidRDefault="002C5747" w:rsidP="00EC6C6F">
      <w:r>
        <w:t>Dit schooljaar geeft het coronavirus leerkrachten een extra stimulans om met de klas naar buiten te trekken. Virologen wijzen erop dat de kans op een coronabesmetting in de buitenlucht aanzienlijk kleiner is dan binnen.</w:t>
      </w:r>
      <w:r w:rsidR="00A714D7">
        <w:t xml:space="preserve"> Actrice en comédienne Veerle Malschaert is een grote voorstander van buitenlessen</w:t>
      </w:r>
      <w:r w:rsidR="002B32FF">
        <w:t xml:space="preserve">; </w:t>
      </w:r>
      <w:r w:rsidR="00A714D7">
        <w:t xml:space="preserve"> </w:t>
      </w:r>
      <w:r w:rsidR="002B32FF">
        <w:t xml:space="preserve">ze ging graag in op de uitnodiging </w:t>
      </w:r>
      <w:r w:rsidR="00747D4C">
        <w:t xml:space="preserve"> </w:t>
      </w:r>
      <w:r w:rsidR="00374D01">
        <w:t>van Vrije Basisschool De Wilg in Bilzen</w:t>
      </w:r>
      <w:r w:rsidR="0044036B">
        <w:t xml:space="preserve"> om aan het vierde leerjaar een buitenles improvisatie te geven</w:t>
      </w:r>
      <w:r w:rsidR="00374D01">
        <w:t>.</w:t>
      </w:r>
    </w:p>
    <w:p w14:paraId="59373530" w14:textId="4318CC05" w:rsidR="00953CFA" w:rsidRPr="004B4A5A" w:rsidRDefault="00D82D83" w:rsidP="00D82D83">
      <w:pPr>
        <w:rPr>
          <w:b/>
          <w:bCs/>
        </w:rPr>
      </w:pPr>
      <w:r>
        <w:rPr>
          <w:b/>
          <w:bCs/>
        </w:rPr>
        <w:t>NatuurRijk leren</w:t>
      </w:r>
      <w:r w:rsidRPr="004B4A5A">
        <w:rPr>
          <w:b/>
          <w:bCs/>
        </w:rPr>
        <w:t xml:space="preserve"> in De Wilg</w:t>
      </w:r>
    </w:p>
    <w:p w14:paraId="27929AAF" w14:textId="4D1EE9A3" w:rsidR="009D0FAD" w:rsidRPr="00BD63FF" w:rsidRDefault="00F45786" w:rsidP="00D82D83">
      <w:pPr>
        <w:rPr>
          <w:i/>
          <w:iCs/>
        </w:rPr>
      </w:pPr>
      <w:r w:rsidRPr="00471390">
        <w:rPr>
          <w:i/>
          <w:iCs/>
        </w:rPr>
        <w:t>“</w:t>
      </w:r>
      <w:r w:rsidR="00D82D83" w:rsidRPr="00471390">
        <w:rPr>
          <w:i/>
          <w:iCs/>
        </w:rPr>
        <w:t>Leren en spelen in het groen zit in het DNA van de school</w:t>
      </w:r>
      <w:r w:rsidR="008531F6" w:rsidRPr="00471390">
        <w:rPr>
          <w:i/>
          <w:iCs/>
        </w:rPr>
        <w:t>”</w:t>
      </w:r>
      <w:r w:rsidR="00D82D83" w:rsidRPr="00471390">
        <w:rPr>
          <w:i/>
          <w:iCs/>
        </w:rPr>
        <w:t xml:space="preserve">, aldus Sandrine Nachtergaele, de directeur van de school. De leerlingen voelen zich thuis in de natuurlijke context die de school aanbiedt. Ze leren beter samenwerken, ontdekken en ondernemen. Zo nemen ervaringsgerichte buitenlessen vaak de plaats in van klassieke binnenlessen, waardoor de leerstof beter blijft ‘plakken’. </w:t>
      </w:r>
    </w:p>
    <w:p w14:paraId="1B86BFAB" w14:textId="35F5E2EA" w:rsidR="00D82D83" w:rsidRDefault="00953CFA" w:rsidP="00D82D83">
      <w:r>
        <w:rPr>
          <w:i/>
          <w:iCs/>
          <w:noProof/>
        </w:rPr>
        <w:lastRenderedPageBreak/>
        <w:drawing>
          <wp:anchor distT="0" distB="0" distL="114300" distR="114300" simplePos="0" relativeHeight="251658240" behindDoc="0" locked="0" layoutInCell="1" allowOverlap="1" wp14:anchorId="279AE832" wp14:editId="00CADE0E">
            <wp:simplePos x="0" y="0"/>
            <wp:positionH relativeFrom="margin">
              <wp:posOffset>-635</wp:posOffset>
            </wp:positionH>
            <wp:positionV relativeFrom="paragraph">
              <wp:posOffset>217805</wp:posOffset>
            </wp:positionV>
            <wp:extent cx="3300730" cy="24765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0730" cy="2476500"/>
                    </a:xfrm>
                    <a:prstGeom prst="rect">
                      <a:avLst/>
                    </a:prstGeom>
                  </pic:spPr>
                </pic:pic>
              </a:graphicData>
            </a:graphic>
            <wp14:sizeRelH relativeFrom="margin">
              <wp14:pctWidth>0</wp14:pctWidth>
            </wp14:sizeRelH>
            <wp14:sizeRelV relativeFrom="margin">
              <wp14:pctHeight>0</wp14:pctHeight>
            </wp14:sizeRelV>
          </wp:anchor>
        </w:drawing>
      </w:r>
      <w:r w:rsidR="00D82D83">
        <w:t xml:space="preserve">MOS hielp de school om haar visie op speel- en leergroen te versterken en om een succesvolle subsidieaanvraag in te dienen bij de provincie Limburg. Zo kon de school rekenen op de provinciale subsidie voor schoolvergroening. Regionaal Landschap Haspengouw en Voeren, de scholengemeenschap en stad Bilzen hielpen dan weer bij het ontwerpen van haar groene speelplaats. Ook vanuit de het Provinciaal Natuurcentrum kwam er versterking. De school maakte daar kennis met ‘natuurRijk leren’ en de Snuisterjuf toonde de leerkrachten hoe eenvoudig het kan zijn om te leren in, met en van de schoolnatuur. </w:t>
      </w:r>
    </w:p>
    <w:p w14:paraId="1B73C463" w14:textId="77777777" w:rsidR="00D82D83" w:rsidRPr="00C04C3B" w:rsidRDefault="00D82D83" w:rsidP="00D82D83">
      <w:pPr>
        <w:rPr>
          <w:b/>
          <w:bCs/>
        </w:rPr>
      </w:pPr>
      <w:r w:rsidRPr="00C04C3B">
        <w:rPr>
          <w:b/>
          <w:bCs/>
        </w:rPr>
        <w:t>Groeien in het groen</w:t>
      </w:r>
    </w:p>
    <w:p w14:paraId="4341C575" w14:textId="4489822E" w:rsidR="00D82D83" w:rsidRPr="00471390" w:rsidRDefault="00D82D83" w:rsidP="00D82D83">
      <w:pPr>
        <w:rPr>
          <w:i/>
          <w:iCs/>
        </w:rPr>
      </w:pPr>
      <w:r>
        <w:t>De school zelf heeft twee bosjuffen die elke week twee voormiddagen met de oudste kleuters naar de bosklas trekken. Daar kunnen de kinderen ‘groeien in het groen’, ook meteen de slogan van de school</w:t>
      </w:r>
      <w:r w:rsidR="00575041">
        <w:t xml:space="preserve">. </w:t>
      </w:r>
      <w:r w:rsidR="00575041" w:rsidRPr="00471390">
        <w:rPr>
          <w:i/>
          <w:iCs/>
        </w:rPr>
        <w:t>“De provincie Limburg nam de kosten op zich en zorgde er zo voor dat de school kan deelnemen aan het project Educatief Natuurbeheer van Natuurpunt”, zegt Bert Lambrechts, Limburgs gedeputeerde voor Onderwijs en Natuur. “Zo kunnen de kinderen genieten en leren in schoolnabije natuur. En dat is lang niet alleen omwille van de coronacrisis een goede zet.”</w:t>
      </w:r>
    </w:p>
    <w:p w14:paraId="4D67CFAE" w14:textId="257B5816" w:rsidR="00C8397C" w:rsidRDefault="00C8397C" w:rsidP="00CE0DCE">
      <w:pPr>
        <w:spacing w:line="276" w:lineRule="auto"/>
        <w:rPr>
          <w:rFonts w:cstheme="minorHAnsi"/>
          <w:lang w:val="nl-NL"/>
        </w:rPr>
      </w:pPr>
      <w:r>
        <w:rPr>
          <w:rFonts w:cstheme="minorHAnsi"/>
          <w:noProof/>
          <w:lang w:val="nl-NL"/>
        </w:rPr>
        <w:drawing>
          <wp:inline distT="0" distB="0" distL="0" distR="0" wp14:anchorId="09367B9C" wp14:editId="110059A7">
            <wp:extent cx="3143250" cy="2357438"/>
            <wp:effectExtent l="0" t="0" r="0" b="5080"/>
            <wp:docPr id="1" name="Afbeelding 1" descr="Afbeelding met buiten, boom, grond,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boom, grond, persoon&#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3147057" cy="2360293"/>
                    </a:xfrm>
                    <a:prstGeom prst="rect">
                      <a:avLst/>
                    </a:prstGeom>
                  </pic:spPr>
                </pic:pic>
              </a:graphicData>
            </a:graphic>
          </wp:inline>
        </w:drawing>
      </w:r>
    </w:p>
    <w:p w14:paraId="07EEFBF8" w14:textId="7932EEB6" w:rsidR="00AE010A" w:rsidRDefault="00AE010A" w:rsidP="00CE0DCE">
      <w:pPr>
        <w:spacing w:line="276" w:lineRule="auto"/>
        <w:rPr>
          <w:rFonts w:cstheme="minorHAnsi"/>
          <w:lang w:val="nl-NL"/>
        </w:rPr>
      </w:pPr>
      <w:r>
        <w:rPr>
          <w:rFonts w:cstheme="minorHAnsi"/>
          <w:lang w:val="nl-NL"/>
        </w:rPr>
        <w:t>Foto: Bosklas van Vrije Basisschool De Wilg uit Bilzen</w:t>
      </w:r>
    </w:p>
    <w:p w14:paraId="3D45D5D2" w14:textId="3B28B65A" w:rsidR="00AE010A" w:rsidRDefault="00AE010A" w:rsidP="00CE0DCE">
      <w:pPr>
        <w:spacing w:line="276" w:lineRule="auto"/>
        <w:rPr>
          <w:rFonts w:cstheme="minorHAnsi"/>
          <w:lang w:val="nl-NL"/>
        </w:rPr>
      </w:pPr>
    </w:p>
    <w:p w14:paraId="1BA81ED5" w14:textId="46B790F0" w:rsidR="00C652F9" w:rsidRPr="00953CFA" w:rsidRDefault="00CE0DCE" w:rsidP="00CE0DCE">
      <w:pPr>
        <w:spacing w:line="276" w:lineRule="auto"/>
        <w:rPr>
          <w:rStyle w:val="Hyperlink"/>
          <w:rFonts w:cstheme="minorHAnsi"/>
          <w:color w:val="auto"/>
          <w:u w:val="none"/>
          <w:lang w:val="nl-NL"/>
        </w:rPr>
      </w:pPr>
      <w:r w:rsidRPr="00CF2CFE">
        <w:rPr>
          <w:rFonts w:cstheme="minorHAnsi"/>
          <w:lang w:val="nl-NL"/>
        </w:rPr>
        <w:t xml:space="preserve">Info over de Buitenlesdag </w:t>
      </w:r>
      <w:hyperlink r:id="rId11" w:history="1">
        <w:r w:rsidRPr="00CF2CFE">
          <w:rPr>
            <w:rStyle w:val="Hyperlink"/>
            <w:rFonts w:cstheme="minorHAnsi"/>
            <w:lang w:val="nl-NL"/>
          </w:rPr>
          <w:t>www.buitenlesdag.be</w:t>
        </w:r>
      </w:hyperlink>
      <w:r w:rsidR="00F85624">
        <w:rPr>
          <w:rStyle w:val="Hyperlink"/>
          <w:rFonts w:cstheme="minorHAnsi"/>
          <w:lang w:val="nl-NL"/>
        </w:rPr>
        <w:t>.</w:t>
      </w:r>
      <w:r w:rsidR="00F85624">
        <w:rPr>
          <w:rStyle w:val="Hyperlink"/>
          <w:rFonts w:cstheme="minorHAnsi"/>
          <w:u w:val="none"/>
          <w:lang w:val="nl-NL"/>
        </w:rPr>
        <w:t xml:space="preserve"> </w:t>
      </w:r>
      <w:r w:rsidR="00F85624" w:rsidRPr="00452179">
        <w:rPr>
          <w:rStyle w:val="Hyperlink"/>
          <w:rFonts w:cstheme="minorHAnsi"/>
          <w:color w:val="auto"/>
          <w:u w:val="none"/>
          <w:lang w:val="nl-NL"/>
        </w:rPr>
        <w:t>Deelname aan Buitenlesdag telt mee als GoodPlanet Challenge.</w:t>
      </w:r>
    </w:p>
    <w:p w14:paraId="4F162773" w14:textId="77777777" w:rsidR="00CE0DCE" w:rsidRPr="00CF2CFE" w:rsidRDefault="00CE0DCE" w:rsidP="00CE0DCE">
      <w:pPr>
        <w:rPr>
          <w:rFonts w:cstheme="minorHAnsi"/>
          <w:szCs w:val="20"/>
          <w:u w:val="single"/>
        </w:rPr>
      </w:pPr>
      <w:r w:rsidRPr="00CF2CFE">
        <w:rPr>
          <w:rFonts w:cstheme="minorHAnsi"/>
          <w:u w:val="single"/>
        </w:rPr>
        <w:t>Persinfo:</w:t>
      </w:r>
    </w:p>
    <w:p w14:paraId="1FF4597F" w14:textId="04E28D41" w:rsidR="00CE0DCE" w:rsidRDefault="00CE0DCE" w:rsidP="00CE0DCE">
      <w:pPr>
        <w:spacing w:after="0"/>
        <w:rPr>
          <w:rFonts w:cstheme="minorHAnsi"/>
        </w:rPr>
      </w:pPr>
      <w:r w:rsidRPr="00CF2CFE">
        <w:rPr>
          <w:rFonts w:cstheme="minorHAnsi"/>
        </w:rPr>
        <w:t>Brigitte Borgmans</w:t>
      </w:r>
    </w:p>
    <w:p w14:paraId="0251B0C3" w14:textId="7C0BD092" w:rsidR="0099321F" w:rsidRDefault="0099321F" w:rsidP="00CE0DCE">
      <w:pPr>
        <w:spacing w:after="0"/>
        <w:rPr>
          <w:rFonts w:cstheme="minorHAnsi"/>
        </w:rPr>
      </w:pPr>
      <w:r>
        <w:rPr>
          <w:rFonts w:cstheme="minorHAnsi"/>
        </w:rPr>
        <w:t>Woordvoerder Vlaams Departement Omgeving</w:t>
      </w:r>
    </w:p>
    <w:p w14:paraId="44851641" w14:textId="1EF4BC54" w:rsidR="0099321F" w:rsidRDefault="0099321F" w:rsidP="00CE0DCE">
      <w:pPr>
        <w:spacing w:after="0"/>
        <w:rPr>
          <w:rFonts w:cstheme="minorHAnsi"/>
        </w:rPr>
      </w:pPr>
      <w:r>
        <w:rPr>
          <w:rFonts w:cstheme="minorHAnsi"/>
        </w:rPr>
        <w:t>M 0473 73 28 30</w:t>
      </w:r>
    </w:p>
    <w:p w14:paraId="2DE9A9C6" w14:textId="0F8EA618" w:rsidR="00926A88" w:rsidRDefault="00227E55" w:rsidP="00CE0DCE">
      <w:pPr>
        <w:spacing w:after="0"/>
        <w:rPr>
          <w:rFonts w:cstheme="minorHAnsi"/>
        </w:rPr>
      </w:pPr>
      <w:hyperlink r:id="rId12" w:history="1">
        <w:r w:rsidR="00926A88" w:rsidRPr="007062D8">
          <w:rPr>
            <w:rStyle w:val="Hyperlink"/>
            <w:rFonts w:cstheme="minorHAnsi"/>
          </w:rPr>
          <w:t>Brigitte.borgmans@vlaanderen.be</w:t>
        </w:r>
      </w:hyperlink>
    </w:p>
    <w:p w14:paraId="3BEA1692" w14:textId="77777777" w:rsidR="00926A88" w:rsidRPr="00CF2CFE" w:rsidRDefault="00926A88" w:rsidP="00CE0DCE">
      <w:pPr>
        <w:spacing w:after="0"/>
        <w:rPr>
          <w:rFonts w:cstheme="minorHAnsi"/>
        </w:rPr>
      </w:pPr>
    </w:p>
    <w:p w14:paraId="1FF24FA4" w14:textId="2DE61D0C" w:rsidR="00D25635" w:rsidRDefault="00D25635">
      <w:pPr>
        <w:rPr>
          <w:rFonts w:cstheme="minorHAnsi"/>
        </w:rPr>
      </w:pPr>
    </w:p>
    <w:p w14:paraId="6FF5205C" w14:textId="26331F8F" w:rsidR="00D25635" w:rsidRPr="00CF2CFE" w:rsidRDefault="00D25635">
      <w:pPr>
        <w:rPr>
          <w:rFonts w:cstheme="minorHAnsi"/>
        </w:rPr>
      </w:pPr>
      <w:r>
        <w:rPr>
          <w:rFonts w:cstheme="minorHAnsi"/>
          <w:noProof/>
        </w:rPr>
        <w:drawing>
          <wp:inline distT="0" distB="0" distL="0" distR="0" wp14:anchorId="50D9F773" wp14:editId="708EBBCC">
            <wp:extent cx="4312920" cy="1218951"/>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groot MOS + OMG + prov z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42562" cy="1227329"/>
                    </a:xfrm>
                    <a:prstGeom prst="rect">
                      <a:avLst/>
                    </a:prstGeom>
                  </pic:spPr>
                </pic:pic>
              </a:graphicData>
            </a:graphic>
          </wp:inline>
        </w:drawing>
      </w:r>
      <w:r>
        <w:rPr>
          <w:rFonts w:cstheme="minorHAnsi"/>
        </w:rPr>
        <w:t xml:space="preserve">    </w:t>
      </w:r>
      <w:r w:rsidR="00EB3921">
        <w:rPr>
          <w:rFonts w:cstheme="minorHAnsi"/>
          <w:noProof/>
        </w:rPr>
        <w:drawing>
          <wp:inline distT="0" distB="0" distL="0" distR="0" wp14:anchorId="124E6E3E" wp14:editId="65E80A53">
            <wp:extent cx="1144010" cy="1174115"/>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GoodPlanet-blauw-RGB.png"/>
                    <pic:cNvPicPr/>
                  </pic:nvPicPr>
                  <pic:blipFill>
                    <a:blip r:embed="rId14">
                      <a:extLst>
                        <a:ext uri="{28A0092B-C50C-407E-A947-70E740481C1C}">
                          <a14:useLocalDpi xmlns:a14="http://schemas.microsoft.com/office/drawing/2010/main" val="0"/>
                        </a:ext>
                      </a:extLst>
                    </a:blip>
                    <a:stretch>
                      <a:fillRect/>
                    </a:stretch>
                  </pic:blipFill>
                  <pic:spPr>
                    <a:xfrm>
                      <a:off x="0" y="0"/>
                      <a:ext cx="1174278" cy="1205179"/>
                    </a:xfrm>
                    <a:prstGeom prst="rect">
                      <a:avLst/>
                    </a:prstGeom>
                  </pic:spPr>
                </pic:pic>
              </a:graphicData>
            </a:graphic>
          </wp:inline>
        </w:drawing>
      </w:r>
    </w:p>
    <w:sectPr w:rsidR="00D25635" w:rsidRPr="00CF2C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20011" w14:textId="77777777" w:rsidR="00227E55" w:rsidRDefault="00227E55" w:rsidP="00D53398">
      <w:pPr>
        <w:spacing w:after="0" w:line="240" w:lineRule="auto"/>
      </w:pPr>
      <w:r>
        <w:separator/>
      </w:r>
    </w:p>
  </w:endnote>
  <w:endnote w:type="continuationSeparator" w:id="0">
    <w:p w14:paraId="39B054EA" w14:textId="77777777" w:rsidR="00227E55" w:rsidRDefault="00227E55" w:rsidP="00D5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ArtSans-Medium">
    <w:altName w:val="Courier New"/>
    <w:panose1 w:val="00000600000000000000"/>
    <w:charset w:val="00"/>
    <w:family w:val="auto"/>
    <w:pitch w:val="variable"/>
    <w:sig w:usb0="00000007" w:usb1="00000000" w:usb2="00000000" w:usb3="00000000" w:csb0="00000093" w:csb1="00000000"/>
  </w:font>
  <w:font w:name="FlandersArtSans-Regular">
    <w:altName w:val="Courier New"/>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3343A" w14:textId="77777777" w:rsidR="00227E55" w:rsidRDefault="00227E55" w:rsidP="00D53398">
      <w:pPr>
        <w:spacing w:after="0" w:line="240" w:lineRule="auto"/>
      </w:pPr>
      <w:r>
        <w:separator/>
      </w:r>
    </w:p>
  </w:footnote>
  <w:footnote w:type="continuationSeparator" w:id="0">
    <w:p w14:paraId="2BFFFE12" w14:textId="77777777" w:rsidR="00227E55" w:rsidRDefault="00227E55" w:rsidP="00D5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E414C"/>
    <w:multiLevelType w:val="hybridMultilevel"/>
    <w:tmpl w:val="21C6F714"/>
    <w:lvl w:ilvl="0" w:tplc="B4F23A7C">
      <w:numFmt w:val="bullet"/>
      <w:lvlText w:val="-"/>
      <w:lvlJc w:val="left"/>
      <w:pPr>
        <w:ind w:left="720" w:hanging="360"/>
      </w:pPr>
      <w:rPr>
        <w:rFonts w:ascii="Calibri" w:eastAsia="Times"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F1A0AF6"/>
    <w:multiLevelType w:val="hybridMultilevel"/>
    <w:tmpl w:val="B9BCD8B8"/>
    <w:lvl w:ilvl="0" w:tplc="EFF2BD8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F6"/>
    <w:rsid w:val="00021DA1"/>
    <w:rsid w:val="00040F76"/>
    <w:rsid w:val="000519E8"/>
    <w:rsid w:val="00052046"/>
    <w:rsid w:val="00060084"/>
    <w:rsid w:val="00076331"/>
    <w:rsid w:val="00082BBC"/>
    <w:rsid w:val="000845F0"/>
    <w:rsid w:val="00086202"/>
    <w:rsid w:val="000A2F42"/>
    <w:rsid w:val="000A5CF0"/>
    <w:rsid w:val="000B638C"/>
    <w:rsid w:val="000D09FD"/>
    <w:rsid w:val="000E69F2"/>
    <w:rsid w:val="000E740F"/>
    <w:rsid w:val="00100D0D"/>
    <w:rsid w:val="00105B61"/>
    <w:rsid w:val="0011078F"/>
    <w:rsid w:val="00113DA7"/>
    <w:rsid w:val="001217B7"/>
    <w:rsid w:val="0012738B"/>
    <w:rsid w:val="00131406"/>
    <w:rsid w:val="00143CDE"/>
    <w:rsid w:val="00152912"/>
    <w:rsid w:val="00153DA0"/>
    <w:rsid w:val="00161CCF"/>
    <w:rsid w:val="00180C3D"/>
    <w:rsid w:val="001823B8"/>
    <w:rsid w:val="00191044"/>
    <w:rsid w:val="00196B06"/>
    <w:rsid w:val="001A2D42"/>
    <w:rsid w:val="001C548F"/>
    <w:rsid w:val="001C6943"/>
    <w:rsid w:val="001D6141"/>
    <w:rsid w:val="001E252F"/>
    <w:rsid w:val="001E6E43"/>
    <w:rsid w:val="001F28A9"/>
    <w:rsid w:val="001F68E7"/>
    <w:rsid w:val="001F6D1C"/>
    <w:rsid w:val="002012B7"/>
    <w:rsid w:val="00206491"/>
    <w:rsid w:val="00212808"/>
    <w:rsid w:val="00217394"/>
    <w:rsid w:val="00217F05"/>
    <w:rsid w:val="00227E55"/>
    <w:rsid w:val="00246D4E"/>
    <w:rsid w:val="00252F5A"/>
    <w:rsid w:val="0025681B"/>
    <w:rsid w:val="00267A4A"/>
    <w:rsid w:val="00271E47"/>
    <w:rsid w:val="002775A9"/>
    <w:rsid w:val="0028204A"/>
    <w:rsid w:val="00282739"/>
    <w:rsid w:val="002840CF"/>
    <w:rsid w:val="002979F2"/>
    <w:rsid w:val="002B2A5D"/>
    <w:rsid w:val="002B32FF"/>
    <w:rsid w:val="002C0FD0"/>
    <w:rsid w:val="002C285B"/>
    <w:rsid w:val="002C5743"/>
    <w:rsid w:val="002C5747"/>
    <w:rsid w:val="002C797C"/>
    <w:rsid w:val="002E05D7"/>
    <w:rsid w:val="00310B24"/>
    <w:rsid w:val="0033270F"/>
    <w:rsid w:val="003406ED"/>
    <w:rsid w:val="00345596"/>
    <w:rsid w:val="00352A72"/>
    <w:rsid w:val="00374D01"/>
    <w:rsid w:val="00383A74"/>
    <w:rsid w:val="00384AB9"/>
    <w:rsid w:val="00385459"/>
    <w:rsid w:val="00391AEB"/>
    <w:rsid w:val="00391B7C"/>
    <w:rsid w:val="003925C4"/>
    <w:rsid w:val="00392D39"/>
    <w:rsid w:val="003A6446"/>
    <w:rsid w:val="003B40C8"/>
    <w:rsid w:val="003C5793"/>
    <w:rsid w:val="003C5A80"/>
    <w:rsid w:val="003D0DC6"/>
    <w:rsid w:val="003D5156"/>
    <w:rsid w:val="003E03DE"/>
    <w:rsid w:val="003F1DE4"/>
    <w:rsid w:val="0040124A"/>
    <w:rsid w:val="00412A52"/>
    <w:rsid w:val="0041336E"/>
    <w:rsid w:val="004134BD"/>
    <w:rsid w:val="0041402F"/>
    <w:rsid w:val="00415A2F"/>
    <w:rsid w:val="0042023B"/>
    <w:rsid w:val="00420EFF"/>
    <w:rsid w:val="00430A3C"/>
    <w:rsid w:val="0043318E"/>
    <w:rsid w:val="0044036B"/>
    <w:rsid w:val="00440379"/>
    <w:rsid w:val="00444030"/>
    <w:rsid w:val="00444533"/>
    <w:rsid w:val="00452179"/>
    <w:rsid w:val="0046735B"/>
    <w:rsid w:val="00471390"/>
    <w:rsid w:val="00471CA6"/>
    <w:rsid w:val="00476626"/>
    <w:rsid w:val="00477070"/>
    <w:rsid w:val="004808BC"/>
    <w:rsid w:val="00491F37"/>
    <w:rsid w:val="004933E3"/>
    <w:rsid w:val="004A089E"/>
    <w:rsid w:val="004A0C4E"/>
    <w:rsid w:val="004A5556"/>
    <w:rsid w:val="004B50DA"/>
    <w:rsid w:val="004C2A92"/>
    <w:rsid w:val="004D0C15"/>
    <w:rsid w:val="004D6EEB"/>
    <w:rsid w:val="004E25C0"/>
    <w:rsid w:val="004E7854"/>
    <w:rsid w:val="004F19D6"/>
    <w:rsid w:val="005014DE"/>
    <w:rsid w:val="005110E8"/>
    <w:rsid w:val="00515DDE"/>
    <w:rsid w:val="005167FA"/>
    <w:rsid w:val="0052230F"/>
    <w:rsid w:val="005320A1"/>
    <w:rsid w:val="00532E75"/>
    <w:rsid w:val="0053376A"/>
    <w:rsid w:val="0054709A"/>
    <w:rsid w:val="0055208E"/>
    <w:rsid w:val="00561C77"/>
    <w:rsid w:val="005646EE"/>
    <w:rsid w:val="00575041"/>
    <w:rsid w:val="005762AD"/>
    <w:rsid w:val="00585ADF"/>
    <w:rsid w:val="00591E25"/>
    <w:rsid w:val="005947B6"/>
    <w:rsid w:val="005C3BC5"/>
    <w:rsid w:val="005D0483"/>
    <w:rsid w:val="005D22DB"/>
    <w:rsid w:val="005D4395"/>
    <w:rsid w:val="005E634F"/>
    <w:rsid w:val="005F621D"/>
    <w:rsid w:val="00600722"/>
    <w:rsid w:val="00602414"/>
    <w:rsid w:val="00603D6E"/>
    <w:rsid w:val="00611FBB"/>
    <w:rsid w:val="00617A4E"/>
    <w:rsid w:val="00623BF7"/>
    <w:rsid w:val="00625043"/>
    <w:rsid w:val="006267AC"/>
    <w:rsid w:val="00627444"/>
    <w:rsid w:val="00633EA7"/>
    <w:rsid w:val="00643617"/>
    <w:rsid w:val="0065115D"/>
    <w:rsid w:val="00651F09"/>
    <w:rsid w:val="00676D44"/>
    <w:rsid w:val="00676FCA"/>
    <w:rsid w:val="00687BF6"/>
    <w:rsid w:val="00696005"/>
    <w:rsid w:val="006B14E9"/>
    <w:rsid w:val="006C1203"/>
    <w:rsid w:val="006D48F9"/>
    <w:rsid w:val="006D513C"/>
    <w:rsid w:val="006F1636"/>
    <w:rsid w:val="006F7908"/>
    <w:rsid w:val="00726C67"/>
    <w:rsid w:val="007279D8"/>
    <w:rsid w:val="00730B65"/>
    <w:rsid w:val="00741009"/>
    <w:rsid w:val="00743C6D"/>
    <w:rsid w:val="00747D4C"/>
    <w:rsid w:val="00754970"/>
    <w:rsid w:val="00755AFE"/>
    <w:rsid w:val="00764156"/>
    <w:rsid w:val="0077208C"/>
    <w:rsid w:val="0077506B"/>
    <w:rsid w:val="00786DB4"/>
    <w:rsid w:val="00791E25"/>
    <w:rsid w:val="0079494E"/>
    <w:rsid w:val="007A45C1"/>
    <w:rsid w:val="007A6A27"/>
    <w:rsid w:val="007A77AA"/>
    <w:rsid w:val="007B71A7"/>
    <w:rsid w:val="007C125E"/>
    <w:rsid w:val="007C3308"/>
    <w:rsid w:val="007C3A0E"/>
    <w:rsid w:val="007C3E8A"/>
    <w:rsid w:val="007C592F"/>
    <w:rsid w:val="007D3A26"/>
    <w:rsid w:val="007D6743"/>
    <w:rsid w:val="007D6FA5"/>
    <w:rsid w:val="007E20C8"/>
    <w:rsid w:val="00815662"/>
    <w:rsid w:val="00834EF4"/>
    <w:rsid w:val="00835B78"/>
    <w:rsid w:val="00837E76"/>
    <w:rsid w:val="00841D38"/>
    <w:rsid w:val="00841F90"/>
    <w:rsid w:val="00844E8A"/>
    <w:rsid w:val="0084519D"/>
    <w:rsid w:val="0084579A"/>
    <w:rsid w:val="008531F6"/>
    <w:rsid w:val="00861A4F"/>
    <w:rsid w:val="00867C7C"/>
    <w:rsid w:val="00875E4F"/>
    <w:rsid w:val="008914C8"/>
    <w:rsid w:val="00891DC3"/>
    <w:rsid w:val="0089336C"/>
    <w:rsid w:val="0089745E"/>
    <w:rsid w:val="008A7A3E"/>
    <w:rsid w:val="008D0021"/>
    <w:rsid w:val="008D6377"/>
    <w:rsid w:val="008D673D"/>
    <w:rsid w:val="008E5B39"/>
    <w:rsid w:val="008F1677"/>
    <w:rsid w:val="00901579"/>
    <w:rsid w:val="009030ED"/>
    <w:rsid w:val="00922E2B"/>
    <w:rsid w:val="00926A88"/>
    <w:rsid w:val="00926E26"/>
    <w:rsid w:val="009417BB"/>
    <w:rsid w:val="0094372D"/>
    <w:rsid w:val="00945A64"/>
    <w:rsid w:val="0095068C"/>
    <w:rsid w:val="00953CFA"/>
    <w:rsid w:val="00955344"/>
    <w:rsid w:val="00957FE0"/>
    <w:rsid w:val="00973CCB"/>
    <w:rsid w:val="00981BE6"/>
    <w:rsid w:val="009865D7"/>
    <w:rsid w:val="00987D6E"/>
    <w:rsid w:val="0099321F"/>
    <w:rsid w:val="009A0939"/>
    <w:rsid w:val="009B3F75"/>
    <w:rsid w:val="009B4D4C"/>
    <w:rsid w:val="009B6A10"/>
    <w:rsid w:val="009C4574"/>
    <w:rsid w:val="009D0FAD"/>
    <w:rsid w:val="009D5FD1"/>
    <w:rsid w:val="009E359F"/>
    <w:rsid w:val="009F2021"/>
    <w:rsid w:val="009F7014"/>
    <w:rsid w:val="00A04611"/>
    <w:rsid w:val="00A0759F"/>
    <w:rsid w:val="00A075E9"/>
    <w:rsid w:val="00A10EFE"/>
    <w:rsid w:val="00A11493"/>
    <w:rsid w:val="00A1181A"/>
    <w:rsid w:val="00A14332"/>
    <w:rsid w:val="00A2327D"/>
    <w:rsid w:val="00A26E31"/>
    <w:rsid w:val="00A46D9E"/>
    <w:rsid w:val="00A51666"/>
    <w:rsid w:val="00A54EAE"/>
    <w:rsid w:val="00A55C2E"/>
    <w:rsid w:val="00A714D7"/>
    <w:rsid w:val="00A843FB"/>
    <w:rsid w:val="00A90BC0"/>
    <w:rsid w:val="00AA0BA6"/>
    <w:rsid w:val="00AA59E6"/>
    <w:rsid w:val="00AB5DB2"/>
    <w:rsid w:val="00AD07E1"/>
    <w:rsid w:val="00AD6594"/>
    <w:rsid w:val="00AD7A0B"/>
    <w:rsid w:val="00AE010A"/>
    <w:rsid w:val="00AE725E"/>
    <w:rsid w:val="00B1226D"/>
    <w:rsid w:val="00B21335"/>
    <w:rsid w:val="00B23E01"/>
    <w:rsid w:val="00B245BF"/>
    <w:rsid w:val="00B31045"/>
    <w:rsid w:val="00B359D2"/>
    <w:rsid w:val="00B42E9B"/>
    <w:rsid w:val="00B608A1"/>
    <w:rsid w:val="00B7299C"/>
    <w:rsid w:val="00B757F6"/>
    <w:rsid w:val="00B76FEE"/>
    <w:rsid w:val="00B9050F"/>
    <w:rsid w:val="00B906EC"/>
    <w:rsid w:val="00BA0B0E"/>
    <w:rsid w:val="00BB3281"/>
    <w:rsid w:val="00BB4BFD"/>
    <w:rsid w:val="00BD2AD9"/>
    <w:rsid w:val="00BD63FF"/>
    <w:rsid w:val="00BD7BBE"/>
    <w:rsid w:val="00BE18FF"/>
    <w:rsid w:val="00BF0F76"/>
    <w:rsid w:val="00C1605B"/>
    <w:rsid w:val="00C52DC0"/>
    <w:rsid w:val="00C54713"/>
    <w:rsid w:val="00C605B9"/>
    <w:rsid w:val="00C63820"/>
    <w:rsid w:val="00C652F9"/>
    <w:rsid w:val="00C7364F"/>
    <w:rsid w:val="00C74D43"/>
    <w:rsid w:val="00C80CC7"/>
    <w:rsid w:val="00C8397C"/>
    <w:rsid w:val="00C86E01"/>
    <w:rsid w:val="00CA6517"/>
    <w:rsid w:val="00CC163C"/>
    <w:rsid w:val="00CC4C31"/>
    <w:rsid w:val="00CD33B6"/>
    <w:rsid w:val="00CE0DCE"/>
    <w:rsid w:val="00CF2CFE"/>
    <w:rsid w:val="00CF5137"/>
    <w:rsid w:val="00D0320E"/>
    <w:rsid w:val="00D0557C"/>
    <w:rsid w:val="00D05B2E"/>
    <w:rsid w:val="00D122DB"/>
    <w:rsid w:val="00D139F9"/>
    <w:rsid w:val="00D25635"/>
    <w:rsid w:val="00D3535C"/>
    <w:rsid w:val="00D37F34"/>
    <w:rsid w:val="00D53398"/>
    <w:rsid w:val="00D5346A"/>
    <w:rsid w:val="00D5372C"/>
    <w:rsid w:val="00D60DFA"/>
    <w:rsid w:val="00D61BA2"/>
    <w:rsid w:val="00D7184E"/>
    <w:rsid w:val="00D75EBF"/>
    <w:rsid w:val="00D82D83"/>
    <w:rsid w:val="00D835F2"/>
    <w:rsid w:val="00D978A1"/>
    <w:rsid w:val="00DA2E37"/>
    <w:rsid w:val="00DA583C"/>
    <w:rsid w:val="00DA6820"/>
    <w:rsid w:val="00DB064D"/>
    <w:rsid w:val="00DB262E"/>
    <w:rsid w:val="00DC02BA"/>
    <w:rsid w:val="00DC6187"/>
    <w:rsid w:val="00DC73CC"/>
    <w:rsid w:val="00DD043A"/>
    <w:rsid w:val="00DE2097"/>
    <w:rsid w:val="00DF0277"/>
    <w:rsid w:val="00DF1E4F"/>
    <w:rsid w:val="00DF2858"/>
    <w:rsid w:val="00DF62CC"/>
    <w:rsid w:val="00E04BD5"/>
    <w:rsid w:val="00E060EE"/>
    <w:rsid w:val="00E1371C"/>
    <w:rsid w:val="00E1531F"/>
    <w:rsid w:val="00E21F92"/>
    <w:rsid w:val="00E250FC"/>
    <w:rsid w:val="00E311B9"/>
    <w:rsid w:val="00E34C22"/>
    <w:rsid w:val="00E40664"/>
    <w:rsid w:val="00E42C5F"/>
    <w:rsid w:val="00E4327B"/>
    <w:rsid w:val="00E4508C"/>
    <w:rsid w:val="00E47FEF"/>
    <w:rsid w:val="00E52EA2"/>
    <w:rsid w:val="00E555EC"/>
    <w:rsid w:val="00E65660"/>
    <w:rsid w:val="00E8047A"/>
    <w:rsid w:val="00E82463"/>
    <w:rsid w:val="00EB2FFF"/>
    <w:rsid w:val="00EB3921"/>
    <w:rsid w:val="00EC6C6F"/>
    <w:rsid w:val="00ED3D06"/>
    <w:rsid w:val="00ED43F6"/>
    <w:rsid w:val="00ED7E85"/>
    <w:rsid w:val="00EE291F"/>
    <w:rsid w:val="00F04FE5"/>
    <w:rsid w:val="00F050F6"/>
    <w:rsid w:val="00F10931"/>
    <w:rsid w:val="00F12EE6"/>
    <w:rsid w:val="00F16D4A"/>
    <w:rsid w:val="00F20942"/>
    <w:rsid w:val="00F25ED3"/>
    <w:rsid w:val="00F277B8"/>
    <w:rsid w:val="00F4453E"/>
    <w:rsid w:val="00F45786"/>
    <w:rsid w:val="00F61893"/>
    <w:rsid w:val="00F62331"/>
    <w:rsid w:val="00F64B5A"/>
    <w:rsid w:val="00F80BC0"/>
    <w:rsid w:val="00F85624"/>
    <w:rsid w:val="00F959E6"/>
    <w:rsid w:val="00F96747"/>
    <w:rsid w:val="00F97D88"/>
    <w:rsid w:val="00FA2B08"/>
    <w:rsid w:val="00FB4163"/>
    <w:rsid w:val="00FB723F"/>
    <w:rsid w:val="00FC37B9"/>
    <w:rsid w:val="00FC6E64"/>
    <w:rsid w:val="00FD53AE"/>
    <w:rsid w:val="00FE1821"/>
    <w:rsid w:val="00FF44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188A7"/>
  <w15:chartTrackingRefBased/>
  <w15:docId w15:val="{86BB1859-5B07-430B-A22D-A88FF80C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050F6"/>
    <w:rPr>
      <w:b/>
      <w:bCs/>
    </w:rPr>
  </w:style>
  <w:style w:type="paragraph" w:styleId="Geenafstand">
    <w:name w:val="No Spacing"/>
    <w:uiPriority w:val="1"/>
    <w:qFormat/>
    <w:rsid w:val="00F050F6"/>
    <w:pPr>
      <w:spacing w:after="0" w:line="240" w:lineRule="auto"/>
    </w:pPr>
  </w:style>
  <w:style w:type="character" w:styleId="Hyperlink">
    <w:name w:val="Hyperlink"/>
    <w:basedOn w:val="Standaardalinea-lettertype"/>
    <w:uiPriority w:val="99"/>
    <w:unhideWhenUsed/>
    <w:rsid w:val="00F050F6"/>
    <w:rPr>
      <w:color w:val="0563C1"/>
      <w:u w:val="single"/>
    </w:rPr>
  </w:style>
  <w:style w:type="paragraph" w:styleId="Titel">
    <w:name w:val="Title"/>
    <w:next w:val="Standaard"/>
    <w:link w:val="TitelChar"/>
    <w:qFormat/>
    <w:rsid w:val="00764156"/>
    <w:pPr>
      <w:spacing w:after="0" w:line="360" w:lineRule="exact"/>
      <w:contextualSpacing/>
    </w:pPr>
    <w:rPr>
      <w:rFonts w:ascii="FlandersArtSans-Medium" w:eastAsiaTheme="majorEastAsia" w:hAnsi="FlandersArtSans-Medium" w:cstheme="majorBidi"/>
      <w:bCs/>
      <w:caps/>
      <w:sz w:val="30"/>
      <w:szCs w:val="52"/>
      <w:lang w:eastAsia="nl-BE"/>
    </w:rPr>
  </w:style>
  <w:style w:type="character" w:customStyle="1" w:styleId="TitelChar">
    <w:name w:val="Titel Char"/>
    <w:basedOn w:val="Standaardalinea-lettertype"/>
    <w:link w:val="Titel"/>
    <w:rsid w:val="00764156"/>
    <w:rPr>
      <w:rFonts w:ascii="FlandersArtSans-Medium" w:eastAsiaTheme="majorEastAsia" w:hAnsi="FlandersArtSans-Medium" w:cstheme="majorBidi"/>
      <w:bCs/>
      <w:caps/>
      <w:sz w:val="30"/>
      <w:szCs w:val="52"/>
      <w:lang w:eastAsia="nl-BE"/>
    </w:rPr>
  </w:style>
  <w:style w:type="paragraph" w:styleId="Lijstalinea">
    <w:name w:val="List Paragraph"/>
    <w:basedOn w:val="Standaard"/>
    <w:uiPriority w:val="34"/>
    <w:qFormat/>
    <w:rsid w:val="00CE0DCE"/>
    <w:pPr>
      <w:spacing w:after="260" w:line="264" w:lineRule="exact"/>
      <w:ind w:left="720"/>
      <w:contextualSpacing/>
    </w:pPr>
    <w:rPr>
      <w:rFonts w:ascii="FlandersArtSans-Regular" w:eastAsia="Times" w:hAnsi="FlandersArtSans-Regular" w:cs="Times New Roman"/>
      <w:szCs w:val="20"/>
      <w:lang w:val="en-US" w:eastAsia="nl-BE"/>
    </w:rPr>
  </w:style>
  <w:style w:type="character" w:styleId="GevolgdeHyperlink">
    <w:name w:val="FollowedHyperlink"/>
    <w:basedOn w:val="Standaardalinea-lettertype"/>
    <w:uiPriority w:val="99"/>
    <w:semiHidden/>
    <w:unhideWhenUsed/>
    <w:rsid w:val="00754970"/>
    <w:rPr>
      <w:color w:val="954F72" w:themeColor="followedHyperlink"/>
      <w:u w:val="single"/>
    </w:rPr>
  </w:style>
  <w:style w:type="character" w:styleId="Onopgelostemelding">
    <w:name w:val="Unresolved Mention"/>
    <w:basedOn w:val="Standaardalinea-lettertype"/>
    <w:uiPriority w:val="99"/>
    <w:semiHidden/>
    <w:unhideWhenUsed/>
    <w:rsid w:val="00217F05"/>
    <w:rPr>
      <w:color w:val="605E5C"/>
      <w:shd w:val="clear" w:color="auto" w:fill="E1DFDD"/>
    </w:rPr>
  </w:style>
  <w:style w:type="paragraph" w:styleId="Ballontekst">
    <w:name w:val="Balloon Text"/>
    <w:basedOn w:val="Standaard"/>
    <w:link w:val="BallontekstChar"/>
    <w:uiPriority w:val="99"/>
    <w:semiHidden/>
    <w:unhideWhenUsed/>
    <w:rsid w:val="002C79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797C"/>
    <w:rPr>
      <w:rFonts w:ascii="Segoe UI" w:hAnsi="Segoe UI" w:cs="Segoe UI"/>
      <w:sz w:val="18"/>
      <w:szCs w:val="18"/>
    </w:rPr>
  </w:style>
  <w:style w:type="character" w:styleId="Verwijzingopmerking">
    <w:name w:val="annotation reference"/>
    <w:basedOn w:val="Standaardalinea-lettertype"/>
    <w:uiPriority w:val="99"/>
    <w:semiHidden/>
    <w:unhideWhenUsed/>
    <w:rsid w:val="002C797C"/>
    <w:rPr>
      <w:sz w:val="16"/>
      <w:szCs w:val="16"/>
    </w:rPr>
  </w:style>
  <w:style w:type="paragraph" w:styleId="Tekstopmerking">
    <w:name w:val="annotation text"/>
    <w:basedOn w:val="Standaard"/>
    <w:link w:val="TekstopmerkingChar"/>
    <w:uiPriority w:val="99"/>
    <w:unhideWhenUsed/>
    <w:rsid w:val="002C797C"/>
    <w:pPr>
      <w:spacing w:line="240" w:lineRule="auto"/>
    </w:pPr>
    <w:rPr>
      <w:sz w:val="20"/>
      <w:szCs w:val="20"/>
    </w:rPr>
  </w:style>
  <w:style w:type="character" w:customStyle="1" w:styleId="TekstopmerkingChar">
    <w:name w:val="Tekst opmerking Char"/>
    <w:basedOn w:val="Standaardalinea-lettertype"/>
    <w:link w:val="Tekstopmerking"/>
    <w:uiPriority w:val="99"/>
    <w:rsid w:val="002C797C"/>
    <w:rPr>
      <w:sz w:val="20"/>
      <w:szCs w:val="20"/>
    </w:rPr>
  </w:style>
  <w:style w:type="paragraph" w:styleId="Onderwerpvanopmerking">
    <w:name w:val="annotation subject"/>
    <w:basedOn w:val="Tekstopmerking"/>
    <w:next w:val="Tekstopmerking"/>
    <w:link w:val="OnderwerpvanopmerkingChar"/>
    <w:uiPriority w:val="99"/>
    <w:semiHidden/>
    <w:unhideWhenUsed/>
    <w:rsid w:val="002C797C"/>
    <w:rPr>
      <w:b/>
      <w:bCs/>
    </w:rPr>
  </w:style>
  <w:style w:type="character" w:customStyle="1" w:styleId="OnderwerpvanopmerkingChar">
    <w:name w:val="Onderwerp van opmerking Char"/>
    <w:basedOn w:val="TekstopmerkingChar"/>
    <w:link w:val="Onderwerpvanopmerking"/>
    <w:uiPriority w:val="99"/>
    <w:semiHidden/>
    <w:rsid w:val="002C797C"/>
    <w:rPr>
      <w:b/>
      <w:bCs/>
      <w:sz w:val="20"/>
      <w:szCs w:val="20"/>
    </w:rPr>
  </w:style>
  <w:style w:type="character" w:customStyle="1" w:styleId="normaltextrun">
    <w:name w:val="normaltextrun"/>
    <w:basedOn w:val="Standaardalinea-lettertype"/>
    <w:rsid w:val="00E5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30953">
      <w:bodyDiv w:val="1"/>
      <w:marLeft w:val="0"/>
      <w:marRight w:val="0"/>
      <w:marTop w:val="0"/>
      <w:marBottom w:val="0"/>
      <w:divBdr>
        <w:top w:val="none" w:sz="0" w:space="0" w:color="auto"/>
        <w:left w:val="none" w:sz="0" w:space="0" w:color="auto"/>
        <w:bottom w:val="none" w:sz="0" w:space="0" w:color="auto"/>
        <w:right w:val="none" w:sz="0" w:space="0" w:color="auto"/>
      </w:divBdr>
    </w:div>
    <w:div w:id="69620636">
      <w:bodyDiv w:val="1"/>
      <w:marLeft w:val="0"/>
      <w:marRight w:val="0"/>
      <w:marTop w:val="0"/>
      <w:marBottom w:val="0"/>
      <w:divBdr>
        <w:top w:val="none" w:sz="0" w:space="0" w:color="auto"/>
        <w:left w:val="none" w:sz="0" w:space="0" w:color="auto"/>
        <w:bottom w:val="none" w:sz="0" w:space="0" w:color="auto"/>
        <w:right w:val="none" w:sz="0" w:space="0" w:color="auto"/>
      </w:divBdr>
    </w:div>
    <w:div w:id="316619702">
      <w:bodyDiv w:val="1"/>
      <w:marLeft w:val="0"/>
      <w:marRight w:val="0"/>
      <w:marTop w:val="0"/>
      <w:marBottom w:val="0"/>
      <w:divBdr>
        <w:top w:val="none" w:sz="0" w:space="0" w:color="auto"/>
        <w:left w:val="none" w:sz="0" w:space="0" w:color="auto"/>
        <w:bottom w:val="none" w:sz="0" w:space="0" w:color="auto"/>
        <w:right w:val="none" w:sz="0" w:space="0" w:color="auto"/>
      </w:divBdr>
    </w:div>
    <w:div w:id="442462995">
      <w:bodyDiv w:val="1"/>
      <w:marLeft w:val="0"/>
      <w:marRight w:val="0"/>
      <w:marTop w:val="0"/>
      <w:marBottom w:val="0"/>
      <w:divBdr>
        <w:top w:val="none" w:sz="0" w:space="0" w:color="auto"/>
        <w:left w:val="none" w:sz="0" w:space="0" w:color="auto"/>
        <w:bottom w:val="none" w:sz="0" w:space="0" w:color="auto"/>
        <w:right w:val="none" w:sz="0" w:space="0" w:color="auto"/>
      </w:divBdr>
    </w:div>
    <w:div w:id="805126475">
      <w:bodyDiv w:val="1"/>
      <w:marLeft w:val="0"/>
      <w:marRight w:val="0"/>
      <w:marTop w:val="0"/>
      <w:marBottom w:val="0"/>
      <w:divBdr>
        <w:top w:val="none" w:sz="0" w:space="0" w:color="auto"/>
        <w:left w:val="none" w:sz="0" w:space="0" w:color="auto"/>
        <w:bottom w:val="none" w:sz="0" w:space="0" w:color="auto"/>
        <w:right w:val="none" w:sz="0" w:space="0" w:color="auto"/>
      </w:divBdr>
    </w:div>
    <w:div w:id="896402764">
      <w:bodyDiv w:val="1"/>
      <w:marLeft w:val="0"/>
      <w:marRight w:val="0"/>
      <w:marTop w:val="0"/>
      <w:marBottom w:val="0"/>
      <w:divBdr>
        <w:top w:val="none" w:sz="0" w:space="0" w:color="auto"/>
        <w:left w:val="none" w:sz="0" w:space="0" w:color="auto"/>
        <w:bottom w:val="none" w:sz="0" w:space="0" w:color="auto"/>
        <w:right w:val="none" w:sz="0" w:space="0" w:color="auto"/>
      </w:divBdr>
    </w:div>
    <w:div w:id="947010072">
      <w:bodyDiv w:val="1"/>
      <w:marLeft w:val="0"/>
      <w:marRight w:val="0"/>
      <w:marTop w:val="0"/>
      <w:marBottom w:val="0"/>
      <w:divBdr>
        <w:top w:val="none" w:sz="0" w:space="0" w:color="auto"/>
        <w:left w:val="none" w:sz="0" w:space="0" w:color="auto"/>
        <w:bottom w:val="none" w:sz="0" w:space="0" w:color="auto"/>
        <w:right w:val="none" w:sz="0" w:space="0" w:color="auto"/>
      </w:divBdr>
    </w:div>
    <w:div w:id="1028143735">
      <w:bodyDiv w:val="1"/>
      <w:marLeft w:val="0"/>
      <w:marRight w:val="0"/>
      <w:marTop w:val="0"/>
      <w:marBottom w:val="0"/>
      <w:divBdr>
        <w:top w:val="none" w:sz="0" w:space="0" w:color="auto"/>
        <w:left w:val="none" w:sz="0" w:space="0" w:color="auto"/>
        <w:bottom w:val="none" w:sz="0" w:space="0" w:color="auto"/>
        <w:right w:val="none" w:sz="0" w:space="0" w:color="auto"/>
      </w:divBdr>
    </w:div>
    <w:div w:id="1138569431">
      <w:bodyDiv w:val="1"/>
      <w:marLeft w:val="0"/>
      <w:marRight w:val="0"/>
      <w:marTop w:val="0"/>
      <w:marBottom w:val="0"/>
      <w:divBdr>
        <w:top w:val="none" w:sz="0" w:space="0" w:color="auto"/>
        <w:left w:val="none" w:sz="0" w:space="0" w:color="auto"/>
        <w:bottom w:val="none" w:sz="0" w:space="0" w:color="auto"/>
        <w:right w:val="none" w:sz="0" w:space="0" w:color="auto"/>
      </w:divBdr>
    </w:div>
    <w:div w:id="1767844884">
      <w:bodyDiv w:val="1"/>
      <w:marLeft w:val="0"/>
      <w:marRight w:val="0"/>
      <w:marTop w:val="0"/>
      <w:marBottom w:val="0"/>
      <w:divBdr>
        <w:top w:val="none" w:sz="0" w:space="0" w:color="auto"/>
        <w:left w:val="none" w:sz="0" w:space="0" w:color="auto"/>
        <w:bottom w:val="none" w:sz="0" w:space="0" w:color="auto"/>
        <w:right w:val="none" w:sz="0" w:space="0" w:color="auto"/>
      </w:divBdr>
    </w:div>
    <w:div w:id="19010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itenlesdag.be"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rigitte.borgmans@vlaanderen.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itenlesdag.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625</Words>
  <Characters>3441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Tinne</dc:creator>
  <cp:keywords/>
  <dc:description/>
  <cp:lastModifiedBy>Borgmans Brigitte</cp:lastModifiedBy>
  <cp:revision>154</cp:revision>
  <cp:lastPrinted>2019-04-23T07:45:00Z</cp:lastPrinted>
  <dcterms:created xsi:type="dcterms:W3CDTF">2019-04-17T12:57:00Z</dcterms:created>
  <dcterms:modified xsi:type="dcterms:W3CDTF">2021-04-29T14:02:00Z</dcterms:modified>
</cp:coreProperties>
</file>